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E8" w:rsidRDefault="00017CE8" w:rsidP="00017CE8">
      <w:pPr>
        <w:rPr>
          <w:rFonts w:ascii="Arial" w:hAnsi="Arial" w:cs="Arial"/>
          <w:b/>
          <w:smallCaps/>
          <w:sz w:val="28"/>
          <w:szCs w:val="26"/>
        </w:rPr>
      </w:pPr>
      <w:r w:rsidRPr="00FA4DCD">
        <w:rPr>
          <w:rFonts w:ascii="Arial" w:hAnsi="Arial" w:cs="Arial"/>
          <w:noProof/>
          <w:sz w:val="24"/>
        </w:rPr>
        <w:drawing>
          <wp:anchor distT="0" distB="0" distL="114300" distR="114300" simplePos="0" relativeHeight="251659264" behindDoc="0" locked="0" layoutInCell="1" allowOverlap="1" wp14:anchorId="36EE215D" wp14:editId="6882B40A">
            <wp:simplePos x="0" y="0"/>
            <wp:positionH relativeFrom="column">
              <wp:posOffset>2366010</wp:posOffset>
            </wp:positionH>
            <wp:positionV relativeFrom="paragraph">
              <wp:posOffset>-454025</wp:posOffset>
            </wp:positionV>
            <wp:extent cx="1054100" cy="457200"/>
            <wp:effectExtent l="0" t="0" r="0" b="0"/>
            <wp:wrapNone/>
            <wp:docPr id="1" name="Picture 1" descr="Cephe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hei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DCD" w:rsidRPr="00FA4DCD" w:rsidRDefault="00BE4F41" w:rsidP="00FA4DCD">
      <w:pPr>
        <w:jc w:val="center"/>
        <w:rPr>
          <w:rFonts w:ascii="Arial" w:hAnsi="Arial" w:cs="Arial"/>
          <w:color w:val="FFFFFF"/>
          <w:sz w:val="24"/>
        </w:rPr>
      </w:pPr>
      <w:r>
        <w:rPr>
          <w:rFonts w:ascii="Arial" w:hAnsi="Arial" w:cs="Arial"/>
          <w:b/>
          <w:smallCaps/>
          <w:sz w:val="28"/>
          <w:szCs w:val="26"/>
        </w:rPr>
        <w:t xml:space="preserve">Research Grant, </w:t>
      </w:r>
      <w:r w:rsidR="008873E2">
        <w:rPr>
          <w:rFonts w:ascii="Arial" w:hAnsi="Arial" w:cs="Arial"/>
          <w:b/>
          <w:smallCaps/>
          <w:sz w:val="28"/>
          <w:szCs w:val="26"/>
        </w:rPr>
        <w:t xml:space="preserve">Educational </w:t>
      </w:r>
      <w:r w:rsidR="00017CE8">
        <w:rPr>
          <w:rFonts w:ascii="Arial" w:hAnsi="Arial" w:cs="Arial"/>
          <w:b/>
          <w:smallCaps/>
          <w:sz w:val="28"/>
          <w:szCs w:val="26"/>
        </w:rPr>
        <w:t>Grant</w:t>
      </w:r>
      <w:r>
        <w:rPr>
          <w:rFonts w:ascii="Arial" w:hAnsi="Arial" w:cs="Arial"/>
          <w:b/>
          <w:smallCaps/>
          <w:sz w:val="28"/>
          <w:szCs w:val="26"/>
        </w:rPr>
        <w:t>,</w:t>
      </w:r>
      <w:r w:rsidR="00FA4DCD" w:rsidRPr="00FA4DCD">
        <w:rPr>
          <w:rFonts w:ascii="Arial" w:hAnsi="Arial" w:cs="Arial"/>
          <w:b/>
          <w:smallCaps/>
          <w:sz w:val="28"/>
          <w:szCs w:val="26"/>
        </w:rPr>
        <w:t xml:space="preserve"> and </w:t>
      </w:r>
      <w:r w:rsidR="008873E2">
        <w:rPr>
          <w:rFonts w:ascii="Arial" w:hAnsi="Arial" w:cs="Arial"/>
          <w:b/>
          <w:smallCaps/>
          <w:sz w:val="28"/>
          <w:szCs w:val="26"/>
        </w:rPr>
        <w:t xml:space="preserve">Charitable </w:t>
      </w:r>
      <w:r w:rsidR="00017CE8">
        <w:rPr>
          <w:rFonts w:ascii="Arial" w:hAnsi="Arial" w:cs="Arial"/>
          <w:b/>
          <w:smallCaps/>
          <w:sz w:val="28"/>
          <w:szCs w:val="26"/>
        </w:rPr>
        <w:t>Donation</w:t>
      </w:r>
      <w:r w:rsidR="00FA4DCD" w:rsidRPr="00FA4DCD">
        <w:rPr>
          <w:rFonts w:ascii="Arial" w:hAnsi="Arial" w:cs="Arial"/>
          <w:b/>
          <w:smallCaps/>
          <w:sz w:val="28"/>
          <w:szCs w:val="26"/>
        </w:rPr>
        <w:t xml:space="preserve"> Application Process</w:t>
      </w:r>
    </w:p>
    <w:p w:rsidR="00017CE8" w:rsidRDefault="00017CE8" w:rsidP="00017CE8">
      <w:pPr>
        <w:shd w:val="clear" w:color="auto" w:fill="FFFFFF"/>
        <w:spacing w:after="270"/>
        <w:rPr>
          <w:rFonts w:ascii="Arial" w:eastAsia="Times New Roman" w:hAnsi="Arial" w:cs="Arial"/>
          <w:sz w:val="24"/>
          <w:szCs w:val="24"/>
        </w:rPr>
      </w:pPr>
    </w:p>
    <w:p w:rsidR="00746F5C" w:rsidRPr="00017CE8" w:rsidRDefault="008873E2" w:rsidP="00017CE8">
      <w:pPr>
        <w:shd w:val="clear" w:color="auto" w:fill="FFFFFF"/>
        <w:spacing w:after="270"/>
        <w:rPr>
          <w:rFonts w:ascii="Arial" w:eastAsia="Times New Roman" w:hAnsi="Arial" w:cs="Arial"/>
          <w:sz w:val="24"/>
          <w:szCs w:val="24"/>
        </w:rPr>
      </w:pPr>
      <w:r w:rsidRPr="00017CE8">
        <w:rPr>
          <w:rFonts w:ascii="Arial" w:eastAsia="Times New Roman" w:hAnsi="Arial" w:cs="Arial"/>
          <w:sz w:val="24"/>
          <w:szCs w:val="24"/>
        </w:rPr>
        <w:t xml:space="preserve">Based on available budget and alignment with Cepheid’s strategic objectives, Cepheid may provide support for </w:t>
      </w:r>
      <w:r w:rsidR="00BE4F41">
        <w:rPr>
          <w:rFonts w:ascii="Arial" w:eastAsia="Times New Roman" w:hAnsi="Arial" w:cs="Arial"/>
          <w:sz w:val="24"/>
          <w:szCs w:val="24"/>
        </w:rPr>
        <w:t xml:space="preserve">research grants, </w:t>
      </w:r>
      <w:r w:rsidRPr="00017CE8">
        <w:rPr>
          <w:rFonts w:ascii="Arial" w:eastAsia="Times New Roman" w:hAnsi="Arial" w:cs="Arial"/>
          <w:sz w:val="24"/>
          <w:szCs w:val="24"/>
        </w:rPr>
        <w:t>educational grants</w:t>
      </w:r>
      <w:r w:rsidR="00BE4F41">
        <w:rPr>
          <w:rFonts w:ascii="Arial" w:eastAsia="Times New Roman" w:hAnsi="Arial" w:cs="Arial"/>
          <w:sz w:val="24"/>
          <w:szCs w:val="24"/>
        </w:rPr>
        <w:t>,</w:t>
      </w:r>
      <w:r w:rsidRPr="00017CE8">
        <w:rPr>
          <w:rFonts w:ascii="Arial" w:eastAsia="Times New Roman" w:hAnsi="Arial" w:cs="Arial"/>
          <w:sz w:val="24"/>
          <w:szCs w:val="24"/>
        </w:rPr>
        <w:t xml:space="preserve"> and charitable donations.  All requesters of </w:t>
      </w:r>
      <w:r w:rsidR="00BE4F41">
        <w:rPr>
          <w:rFonts w:ascii="Arial" w:eastAsia="Times New Roman" w:hAnsi="Arial" w:cs="Arial"/>
          <w:sz w:val="24"/>
          <w:szCs w:val="24"/>
        </w:rPr>
        <w:t xml:space="preserve">support </w:t>
      </w:r>
      <w:r w:rsidRPr="00017CE8">
        <w:rPr>
          <w:rFonts w:ascii="Arial" w:eastAsia="Times New Roman" w:hAnsi="Arial" w:cs="Arial"/>
          <w:sz w:val="24"/>
          <w:szCs w:val="24"/>
        </w:rPr>
        <w:t xml:space="preserve">must complete an application form </w:t>
      </w:r>
      <w:r w:rsidR="00017CE8">
        <w:rPr>
          <w:rFonts w:ascii="Arial" w:eastAsia="Times New Roman" w:hAnsi="Arial" w:cs="Arial"/>
          <w:sz w:val="24"/>
          <w:szCs w:val="24"/>
        </w:rPr>
        <w:t>as noted below.</w:t>
      </w:r>
      <w:r w:rsidRPr="00017CE8">
        <w:rPr>
          <w:rFonts w:ascii="Arial" w:eastAsia="Times New Roman" w:hAnsi="Arial" w:cs="Arial"/>
          <w:sz w:val="24"/>
          <w:szCs w:val="24"/>
        </w:rPr>
        <w:t xml:space="preserve">  </w:t>
      </w:r>
      <w:r w:rsidR="00746F5C" w:rsidRPr="00017CE8">
        <w:rPr>
          <w:rFonts w:ascii="Arial" w:eastAsia="Times New Roman" w:hAnsi="Arial" w:cs="Arial"/>
          <w:sz w:val="24"/>
          <w:szCs w:val="24"/>
        </w:rPr>
        <w:t>All applications are resp</w:t>
      </w:r>
      <w:r w:rsidR="00017CE8">
        <w:rPr>
          <w:rFonts w:ascii="Arial" w:eastAsia="Times New Roman" w:hAnsi="Arial" w:cs="Arial"/>
          <w:sz w:val="24"/>
          <w:szCs w:val="24"/>
        </w:rPr>
        <w:t xml:space="preserve">onded to in writing within a 60 to </w:t>
      </w:r>
      <w:r w:rsidR="00746F5C" w:rsidRPr="00017CE8">
        <w:rPr>
          <w:rFonts w:ascii="Arial" w:eastAsia="Times New Roman" w:hAnsi="Arial" w:cs="Arial"/>
          <w:sz w:val="24"/>
          <w:szCs w:val="24"/>
        </w:rPr>
        <w:t>90 day period</w:t>
      </w:r>
      <w:r w:rsidRPr="00017CE8">
        <w:rPr>
          <w:rFonts w:ascii="Arial" w:eastAsia="Times New Roman" w:hAnsi="Arial" w:cs="Arial"/>
          <w:sz w:val="24"/>
          <w:szCs w:val="24"/>
        </w:rPr>
        <w:t xml:space="preserve"> following submission</w:t>
      </w:r>
      <w:r w:rsidR="00746F5C" w:rsidRPr="00017CE8">
        <w:rPr>
          <w:rFonts w:ascii="Arial" w:eastAsia="Times New Roman" w:hAnsi="Arial" w:cs="Arial"/>
          <w:sz w:val="24"/>
          <w:szCs w:val="24"/>
        </w:rPr>
        <w:t>.</w:t>
      </w:r>
    </w:p>
    <w:p w:rsidR="00BE4F41" w:rsidRDefault="00017CE8" w:rsidP="00017CE8">
      <w:pPr>
        <w:rPr>
          <w:rFonts w:ascii="Arial" w:eastAsia="Times New Roman" w:hAnsi="Arial" w:cs="Arial"/>
          <w:sz w:val="24"/>
          <w:szCs w:val="24"/>
        </w:rPr>
      </w:pPr>
      <w:r w:rsidRPr="00017CE8">
        <w:rPr>
          <w:rFonts w:ascii="Arial" w:eastAsia="Times New Roman" w:hAnsi="Arial" w:cs="Arial"/>
          <w:sz w:val="24"/>
          <w:szCs w:val="24"/>
        </w:rPr>
        <w:t xml:space="preserve">Cepheid may donate product and money to charitable organizations, educational organizations, non-profit organizations, NGOs, </w:t>
      </w:r>
      <w:r w:rsidR="00BE4F41">
        <w:rPr>
          <w:rFonts w:ascii="Arial" w:eastAsia="Times New Roman" w:hAnsi="Arial" w:cs="Arial"/>
          <w:sz w:val="24"/>
          <w:szCs w:val="24"/>
        </w:rPr>
        <w:t>u</w:t>
      </w:r>
      <w:r w:rsidRPr="00017CE8">
        <w:rPr>
          <w:rFonts w:ascii="Arial" w:eastAsia="Times New Roman" w:hAnsi="Arial" w:cs="Arial"/>
          <w:sz w:val="24"/>
          <w:szCs w:val="24"/>
        </w:rPr>
        <w:t>niversities and/or to individuals for charitable and educational purposes that align with our mission of delivering a better way to improve patient outcomes by enabling access to molecular diagnostic</w:t>
      </w:r>
      <w:r w:rsidR="00BE4F41">
        <w:rPr>
          <w:rFonts w:ascii="Arial" w:eastAsia="Times New Roman" w:hAnsi="Arial" w:cs="Arial"/>
          <w:sz w:val="24"/>
          <w:szCs w:val="24"/>
        </w:rPr>
        <w:t xml:space="preserve"> testing everywhere.  </w:t>
      </w:r>
      <w:r w:rsidRPr="00017CE8">
        <w:rPr>
          <w:rFonts w:ascii="Arial" w:eastAsia="Times New Roman" w:hAnsi="Arial" w:cs="Arial"/>
          <w:sz w:val="24"/>
          <w:szCs w:val="24"/>
        </w:rPr>
        <w:t xml:space="preserve">Cepheid may </w:t>
      </w:r>
      <w:r w:rsidR="00BE4F41">
        <w:rPr>
          <w:rFonts w:ascii="Arial" w:eastAsia="Times New Roman" w:hAnsi="Arial" w:cs="Arial"/>
          <w:sz w:val="24"/>
          <w:szCs w:val="24"/>
        </w:rPr>
        <w:t xml:space="preserve">also </w:t>
      </w:r>
      <w:r w:rsidRPr="00017CE8">
        <w:rPr>
          <w:rFonts w:ascii="Arial" w:eastAsia="Times New Roman" w:hAnsi="Arial" w:cs="Arial"/>
          <w:sz w:val="24"/>
          <w:szCs w:val="24"/>
        </w:rPr>
        <w:t xml:space="preserve">provide </w:t>
      </w:r>
      <w:r w:rsidR="00BE4F41">
        <w:rPr>
          <w:rFonts w:ascii="Arial" w:eastAsia="Times New Roman" w:hAnsi="Arial" w:cs="Arial"/>
          <w:sz w:val="24"/>
          <w:szCs w:val="24"/>
        </w:rPr>
        <w:t xml:space="preserve">research grants and </w:t>
      </w:r>
      <w:r w:rsidRPr="00017CE8">
        <w:rPr>
          <w:rFonts w:ascii="Arial" w:eastAsia="Times New Roman" w:hAnsi="Arial" w:cs="Arial"/>
          <w:sz w:val="24"/>
          <w:szCs w:val="24"/>
        </w:rPr>
        <w:t xml:space="preserve">educational grants </w:t>
      </w:r>
      <w:r>
        <w:rPr>
          <w:rFonts w:ascii="Arial" w:eastAsia="Times New Roman" w:hAnsi="Arial" w:cs="Arial"/>
          <w:sz w:val="24"/>
          <w:szCs w:val="24"/>
        </w:rPr>
        <w:t>that align with our strategic objectives</w:t>
      </w:r>
      <w:r w:rsidRPr="00017CE8">
        <w:rPr>
          <w:rFonts w:ascii="Arial" w:eastAsia="Times New Roman" w:hAnsi="Arial" w:cs="Arial"/>
          <w:sz w:val="24"/>
          <w:szCs w:val="24"/>
        </w:rPr>
        <w:t xml:space="preserve">.  </w:t>
      </w:r>
    </w:p>
    <w:p w:rsidR="00017CE8" w:rsidRPr="003663DE" w:rsidRDefault="00BE4F41" w:rsidP="00017CE8">
      <w:pPr>
        <w:rPr>
          <w:rFonts w:ascii="Arial" w:eastAsia="Times New Roman" w:hAnsi="Arial" w:cs="Arial"/>
          <w:sz w:val="24"/>
          <w:szCs w:val="24"/>
        </w:rPr>
      </w:pPr>
      <w:r>
        <w:rPr>
          <w:rFonts w:ascii="Arial" w:eastAsia="Times New Roman" w:hAnsi="Arial" w:cs="Arial"/>
          <w:sz w:val="24"/>
          <w:szCs w:val="24"/>
        </w:rPr>
        <w:t>For educational grants, o</w:t>
      </w:r>
      <w:r w:rsidR="00017CE8" w:rsidRPr="00017CE8">
        <w:rPr>
          <w:rFonts w:ascii="Arial" w:eastAsia="Times New Roman" w:hAnsi="Arial" w:cs="Arial"/>
          <w:sz w:val="24"/>
          <w:szCs w:val="24"/>
        </w:rPr>
        <w:t>ften this support is for independent, educational, scientific, and policymaking conferences that promote scientific knowledge, medical advancement, and the delivery of effective health care.  These typically include conferences sponsored by national, regional, or specialty medical associations and conferences sponsored by accredited continuing medical education providers.</w:t>
      </w:r>
      <w:r>
        <w:rPr>
          <w:rFonts w:ascii="Arial" w:eastAsia="Times New Roman" w:hAnsi="Arial" w:cs="Arial"/>
          <w:sz w:val="24"/>
          <w:szCs w:val="24"/>
        </w:rPr>
        <w:t xml:space="preserve">  </w:t>
      </w:r>
      <w:r w:rsidR="008A3EE1">
        <w:rPr>
          <w:rFonts w:ascii="Arial" w:eastAsia="Times New Roman" w:hAnsi="Arial" w:cs="Arial"/>
          <w:sz w:val="24"/>
          <w:szCs w:val="24"/>
        </w:rPr>
        <w:t xml:space="preserve">Support for </w:t>
      </w:r>
      <w:r>
        <w:rPr>
          <w:rFonts w:ascii="Arial" w:eastAsia="Times New Roman" w:hAnsi="Arial" w:cs="Arial"/>
          <w:sz w:val="24"/>
          <w:szCs w:val="24"/>
        </w:rPr>
        <w:t xml:space="preserve">independent </w:t>
      </w:r>
      <w:r w:rsidR="00D61CBA">
        <w:rPr>
          <w:rFonts w:ascii="Arial" w:eastAsia="Times New Roman" w:hAnsi="Arial" w:cs="Arial"/>
          <w:sz w:val="24"/>
          <w:szCs w:val="24"/>
        </w:rPr>
        <w:t>research grants</w:t>
      </w:r>
      <w:r w:rsidR="008A3EE1">
        <w:rPr>
          <w:rFonts w:ascii="Arial" w:eastAsia="Times New Roman" w:hAnsi="Arial" w:cs="Arial"/>
          <w:sz w:val="24"/>
          <w:szCs w:val="24"/>
        </w:rPr>
        <w:t xml:space="preserve"> is intended to aid in the discovery of v</w:t>
      </w:r>
      <w:r>
        <w:rPr>
          <w:rFonts w:ascii="Arial" w:eastAsia="Times New Roman" w:hAnsi="Arial" w:cs="Arial"/>
          <w:sz w:val="24"/>
          <w:szCs w:val="24"/>
        </w:rPr>
        <w:t xml:space="preserve">aluable scientific and clinical information, </w:t>
      </w:r>
      <w:r w:rsidR="008A3EE1">
        <w:rPr>
          <w:rFonts w:ascii="Arial" w:eastAsia="Times New Roman" w:hAnsi="Arial" w:cs="Arial"/>
          <w:sz w:val="24"/>
          <w:szCs w:val="24"/>
        </w:rPr>
        <w:t xml:space="preserve">to </w:t>
      </w:r>
      <w:r>
        <w:rPr>
          <w:rFonts w:ascii="Arial" w:eastAsia="Times New Roman" w:hAnsi="Arial" w:cs="Arial"/>
          <w:sz w:val="24"/>
          <w:szCs w:val="24"/>
        </w:rPr>
        <w:t xml:space="preserve">promote improved </w:t>
      </w:r>
      <w:r w:rsidRPr="003663DE">
        <w:rPr>
          <w:rFonts w:ascii="Arial" w:eastAsia="Times New Roman" w:hAnsi="Arial" w:cs="Arial"/>
          <w:sz w:val="24"/>
          <w:szCs w:val="24"/>
        </w:rPr>
        <w:t xml:space="preserve">delivery of health care, and </w:t>
      </w:r>
      <w:r w:rsidR="008A3EE1" w:rsidRPr="003663DE">
        <w:rPr>
          <w:rFonts w:ascii="Arial" w:eastAsia="Times New Roman" w:hAnsi="Arial" w:cs="Arial"/>
          <w:sz w:val="24"/>
          <w:szCs w:val="24"/>
        </w:rPr>
        <w:t xml:space="preserve">to </w:t>
      </w:r>
      <w:r w:rsidRPr="003663DE">
        <w:rPr>
          <w:rFonts w:ascii="Arial" w:eastAsia="Times New Roman" w:hAnsi="Arial" w:cs="Arial"/>
          <w:sz w:val="24"/>
          <w:szCs w:val="24"/>
        </w:rPr>
        <w:t xml:space="preserve">otherwise benefits patients. </w:t>
      </w:r>
    </w:p>
    <w:p w:rsidR="00746F5C" w:rsidRPr="003663DE" w:rsidRDefault="00017CE8" w:rsidP="00746F5C">
      <w:pPr>
        <w:shd w:val="clear" w:color="auto" w:fill="FFFFFF"/>
        <w:spacing w:after="270" w:line="360" w:lineRule="atLeast"/>
        <w:outlineLvl w:val="2"/>
        <w:rPr>
          <w:rFonts w:ascii="Arial" w:hAnsi="Arial" w:cs="Arial"/>
          <w:b/>
          <w:smallCaps/>
          <w:sz w:val="24"/>
          <w:szCs w:val="26"/>
        </w:rPr>
      </w:pPr>
      <w:r w:rsidRPr="003663DE">
        <w:rPr>
          <w:rFonts w:ascii="Arial" w:hAnsi="Arial" w:cs="Arial"/>
          <w:b/>
          <w:smallCaps/>
          <w:sz w:val="24"/>
          <w:szCs w:val="26"/>
        </w:rPr>
        <w:t xml:space="preserve">For </w:t>
      </w:r>
      <w:r w:rsidR="00DB6A0B" w:rsidRPr="003663DE">
        <w:rPr>
          <w:rFonts w:ascii="Arial" w:hAnsi="Arial" w:cs="Arial"/>
          <w:b/>
          <w:smallCaps/>
          <w:sz w:val="24"/>
          <w:szCs w:val="26"/>
        </w:rPr>
        <w:t>Charitable Donation</w:t>
      </w:r>
      <w:r w:rsidRPr="003663DE">
        <w:rPr>
          <w:rFonts w:ascii="Arial" w:hAnsi="Arial" w:cs="Arial"/>
          <w:b/>
          <w:smallCaps/>
          <w:sz w:val="24"/>
          <w:szCs w:val="26"/>
        </w:rPr>
        <w:t xml:space="preserve"> Requests:</w:t>
      </w:r>
    </w:p>
    <w:p w:rsidR="008873E2" w:rsidRPr="003663DE" w:rsidRDefault="00D61CBA" w:rsidP="00017CE8">
      <w:pPr>
        <w:pStyle w:val="ListParagraph"/>
        <w:numPr>
          <w:ilvl w:val="0"/>
          <w:numId w:val="3"/>
        </w:numPr>
        <w:shd w:val="clear" w:color="auto" w:fill="FFFFFF"/>
        <w:spacing w:before="100" w:beforeAutospacing="1" w:after="100" w:afterAutospacing="1" w:line="360" w:lineRule="atLeast"/>
        <w:rPr>
          <w:rFonts w:ascii="Arial" w:eastAsia="Times New Roman" w:hAnsi="Arial" w:cs="Arial"/>
          <w:szCs w:val="24"/>
        </w:rPr>
      </w:pPr>
      <w:hyperlink r:id="rId7" w:history="1">
        <w:r w:rsidR="00DB6A0B" w:rsidRPr="003663DE">
          <w:rPr>
            <w:rFonts w:ascii="Arial" w:eastAsia="Times New Roman" w:hAnsi="Arial" w:cs="Arial"/>
            <w:szCs w:val="24"/>
          </w:rPr>
          <w:t>C</w:t>
        </w:r>
        <w:r w:rsidR="00717880" w:rsidRPr="003663DE">
          <w:rPr>
            <w:rFonts w:ascii="Arial" w:eastAsia="Times New Roman" w:hAnsi="Arial" w:cs="Arial"/>
            <w:szCs w:val="24"/>
          </w:rPr>
          <w:t>omplete the Charitable Donation</w:t>
        </w:r>
        <w:r w:rsidR="00746F5C" w:rsidRPr="003663DE">
          <w:rPr>
            <w:rFonts w:ascii="Arial" w:eastAsia="Times New Roman" w:hAnsi="Arial" w:cs="Arial"/>
            <w:szCs w:val="24"/>
          </w:rPr>
          <w:t xml:space="preserve"> Application</w:t>
        </w:r>
      </w:hyperlink>
      <w:r w:rsidR="00753941" w:rsidRPr="003663DE">
        <w:rPr>
          <w:rFonts w:ascii="Arial" w:eastAsia="Times New Roman" w:hAnsi="Arial" w:cs="Arial"/>
          <w:szCs w:val="24"/>
        </w:rPr>
        <w:t xml:space="preserve"> </w:t>
      </w:r>
      <w:r w:rsidR="008873E2" w:rsidRPr="003663DE">
        <w:rPr>
          <w:rFonts w:ascii="Arial" w:eastAsia="Times New Roman" w:hAnsi="Arial" w:cs="Arial"/>
          <w:szCs w:val="24"/>
        </w:rPr>
        <w:t>Form</w:t>
      </w:r>
      <w:r w:rsidR="00BE4F41" w:rsidRPr="003663DE">
        <w:rPr>
          <w:rFonts w:ascii="Arial" w:eastAsia="Times New Roman" w:hAnsi="Arial" w:cs="Arial"/>
          <w:szCs w:val="24"/>
        </w:rPr>
        <w:t>.</w:t>
      </w:r>
    </w:p>
    <w:p w:rsidR="00DB6A0B" w:rsidRPr="003663DE" w:rsidRDefault="00DB6A0B" w:rsidP="008873E2">
      <w:pPr>
        <w:pStyle w:val="ListParagraph"/>
        <w:numPr>
          <w:ilvl w:val="0"/>
          <w:numId w:val="3"/>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 xml:space="preserve">For U.S. entities, </w:t>
      </w:r>
      <w:r w:rsidR="00017CE8" w:rsidRPr="003663DE">
        <w:rPr>
          <w:rFonts w:ascii="Arial" w:eastAsia="Times New Roman" w:hAnsi="Arial" w:cs="Arial"/>
          <w:szCs w:val="24"/>
        </w:rPr>
        <w:t xml:space="preserve">provide a </w:t>
      </w:r>
      <w:r w:rsidRPr="003663DE">
        <w:rPr>
          <w:rFonts w:ascii="Arial" w:eastAsia="Times New Roman" w:hAnsi="Arial" w:cs="Arial"/>
          <w:szCs w:val="24"/>
        </w:rPr>
        <w:t>completed IRS form W-9 and 501(c</w:t>
      </w:r>
      <w:proofErr w:type="gramStart"/>
      <w:r w:rsidRPr="003663DE">
        <w:rPr>
          <w:rFonts w:ascii="Arial" w:eastAsia="Times New Roman" w:hAnsi="Arial" w:cs="Arial"/>
          <w:szCs w:val="24"/>
        </w:rPr>
        <w:t>)(</w:t>
      </w:r>
      <w:proofErr w:type="gramEnd"/>
      <w:r w:rsidRPr="003663DE">
        <w:rPr>
          <w:rFonts w:ascii="Arial" w:eastAsia="Times New Roman" w:hAnsi="Arial" w:cs="Arial"/>
          <w:szCs w:val="24"/>
        </w:rPr>
        <w:t xml:space="preserve">3) tax exempt letter.  For non-U.S. entities, </w:t>
      </w:r>
      <w:r w:rsidR="00017CE8" w:rsidRPr="003663DE">
        <w:rPr>
          <w:rFonts w:ascii="Arial" w:eastAsia="Times New Roman" w:hAnsi="Arial" w:cs="Arial"/>
          <w:szCs w:val="24"/>
        </w:rPr>
        <w:t xml:space="preserve">provide </w:t>
      </w:r>
      <w:r w:rsidRPr="003663DE">
        <w:rPr>
          <w:rFonts w:ascii="Arial" w:eastAsia="Times New Roman" w:hAnsi="Arial" w:cs="Arial"/>
          <w:szCs w:val="24"/>
        </w:rPr>
        <w:t>evidence of your organ</w:t>
      </w:r>
      <w:bookmarkStart w:id="0" w:name="_GoBack"/>
      <w:bookmarkEnd w:id="0"/>
      <w:r w:rsidRPr="003663DE">
        <w:rPr>
          <w:rFonts w:ascii="Arial" w:eastAsia="Times New Roman" w:hAnsi="Arial" w:cs="Arial"/>
          <w:szCs w:val="24"/>
        </w:rPr>
        <w:t>ization’s tax exempt status.</w:t>
      </w:r>
    </w:p>
    <w:p w:rsidR="00DB6A0B" w:rsidRPr="003663DE" w:rsidRDefault="00017CE8" w:rsidP="008873E2">
      <w:pPr>
        <w:pStyle w:val="ListParagraph"/>
        <w:numPr>
          <w:ilvl w:val="0"/>
          <w:numId w:val="3"/>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Provide a c</w:t>
      </w:r>
      <w:r w:rsidR="00DB6A0B" w:rsidRPr="003663DE">
        <w:rPr>
          <w:rFonts w:ascii="Arial" w:eastAsia="Times New Roman" w:hAnsi="Arial" w:cs="Arial"/>
          <w:szCs w:val="24"/>
        </w:rPr>
        <w:t xml:space="preserve">opy of </w:t>
      </w:r>
      <w:r w:rsidRPr="003663DE">
        <w:rPr>
          <w:rFonts w:ascii="Arial" w:eastAsia="Times New Roman" w:hAnsi="Arial" w:cs="Arial"/>
          <w:szCs w:val="24"/>
        </w:rPr>
        <w:t xml:space="preserve">your </w:t>
      </w:r>
      <w:r w:rsidR="00DB6A0B" w:rsidRPr="003663DE">
        <w:rPr>
          <w:rFonts w:ascii="Arial" w:eastAsia="Times New Roman" w:hAnsi="Arial" w:cs="Arial"/>
          <w:szCs w:val="24"/>
        </w:rPr>
        <w:t>current governing board members and their affiliations.</w:t>
      </w:r>
    </w:p>
    <w:p w:rsidR="00DB6A0B" w:rsidRPr="003663DE" w:rsidRDefault="00017CE8" w:rsidP="008873E2">
      <w:pPr>
        <w:pStyle w:val="ListParagraph"/>
        <w:numPr>
          <w:ilvl w:val="0"/>
          <w:numId w:val="3"/>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Provide a</w:t>
      </w:r>
      <w:r w:rsidR="00DB6A0B" w:rsidRPr="003663DE">
        <w:rPr>
          <w:rFonts w:ascii="Arial" w:eastAsia="Times New Roman" w:hAnsi="Arial" w:cs="Arial"/>
          <w:szCs w:val="24"/>
        </w:rPr>
        <w:t xml:space="preserve">ny other relevant documents to support the application. </w:t>
      </w:r>
    </w:p>
    <w:p w:rsidR="00746F5C" w:rsidRPr="003663DE" w:rsidRDefault="00836205" w:rsidP="00017CE8">
      <w:pPr>
        <w:pStyle w:val="ListParagraph"/>
        <w:numPr>
          <w:ilvl w:val="0"/>
          <w:numId w:val="3"/>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rPr>
        <w:t xml:space="preserve">Email </w:t>
      </w:r>
      <w:r w:rsidR="008873E2" w:rsidRPr="003663DE">
        <w:rPr>
          <w:rFonts w:ascii="Arial" w:eastAsia="Times New Roman" w:hAnsi="Arial" w:cs="Arial"/>
        </w:rPr>
        <w:t>the application</w:t>
      </w:r>
      <w:r w:rsidR="00746F5C" w:rsidRPr="003663DE">
        <w:rPr>
          <w:rFonts w:ascii="Arial" w:eastAsia="Times New Roman" w:hAnsi="Arial" w:cs="Arial"/>
        </w:rPr>
        <w:t xml:space="preserve"> and </w:t>
      </w:r>
      <w:r w:rsidR="008873E2" w:rsidRPr="003663DE">
        <w:rPr>
          <w:rFonts w:ascii="Arial" w:eastAsia="Times New Roman" w:hAnsi="Arial" w:cs="Arial"/>
        </w:rPr>
        <w:t>any accompanying documents to:</w:t>
      </w:r>
      <w:r w:rsidR="009C52CD" w:rsidRPr="003663DE">
        <w:rPr>
          <w:rFonts w:ascii="Arial" w:eastAsia="Times New Roman" w:hAnsi="Arial" w:cs="Arial"/>
        </w:rPr>
        <w:t xml:space="preserve"> </w:t>
      </w:r>
      <w:hyperlink r:id="rId8" w:history="1">
        <w:r w:rsidR="009C52CD" w:rsidRPr="003663DE">
          <w:rPr>
            <w:rStyle w:val="Hyperlink"/>
            <w:rFonts w:ascii="Arial" w:eastAsia="Times New Roman" w:hAnsi="Arial" w:cs="Arial"/>
            <w:color w:val="auto"/>
          </w:rPr>
          <w:t>gdc@cepheid.com</w:t>
        </w:r>
      </w:hyperlink>
    </w:p>
    <w:p w:rsidR="008873E2" w:rsidRPr="003663DE" w:rsidRDefault="00017CE8" w:rsidP="00746F5C">
      <w:pPr>
        <w:shd w:val="clear" w:color="auto" w:fill="FFFFFF"/>
        <w:spacing w:after="270" w:line="360" w:lineRule="atLeast"/>
        <w:outlineLvl w:val="2"/>
        <w:rPr>
          <w:rFonts w:ascii="Arial" w:hAnsi="Arial" w:cs="Arial"/>
          <w:b/>
          <w:smallCaps/>
          <w:sz w:val="24"/>
          <w:szCs w:val="26"/>
        </w:rPr>
      </w:pPr>
      <w:r w:rsidRPr="003663DE">
        <w:rPr>
          <w:rFonts w:ascii="Arial" w:hAnsi="Arial" w:cs="Arial"/>
          <w:b/>
          <w:smallCaps/>
          <w:sz w:val="24"/>
          <w:szCs w:val="26"/>
        </w:rPr>
        <w:t xml:space="preserve">For </w:t>
      </w:r>
      <w:r w:rsidR="00DB6A0B" w:rsidRPr="003663DE">
        <w:rPr>
          <w:rFonts w:ascii="Arial" w:hAnsi="Arial" w:cs="Arial"/>
          <w:b/>
          <w:smallCaps/>
          <w:sz w:val="24"/>
          <w:szCs w:val="26"/>
        </w:rPr>
        <w:t>Educational Grant</w:t>
      </w:r>
      <w:r w:rsidRPr="003663DE">
        <w:rPr>
          <w:rFonts w:ascii="Arial" w:hAnsi="Arial" w:cs="Arial"/>
          <w:b/>
          <w:smallCaps/>
          <w:sz w:val="24"/>
          <w:szCs w:val="26"/>
        </w:rPr>
        <w:t xml:space="preserve"> Requests:</w:t>
      </w:r>
    </w:p>
    <w:p w:rsidR="00DB6A0B" w:rsidRPr="003663DE" w:rsidRDefault="00D61CBA" w:rsidP="00017CE8">
      <w:pPr>
        <w:pStyle w:val="ListParagraph"/>
        <w:numPr>
          <w:ilvl w:val="0"/>
          <w:numId w:val="5"/>
        </w:numPr>
        <w:shd w:val="clear" w:color="auto" w:fill="FFFFFF"/>
        <w:spacing w:before="100" w:beforeAutospacing="1" w:after="100" w:afterAutospacing="1" w:line="360" w:lineRule="atLeast"/>
        <w:rPr>
          <w:rFonts w:ascii="Arial" w:eastAsia="Times New Roman" w:hAnsi="Arial" w:cs="Arial"/>
          <w:szCs w:val="24"/>
        </w:rPr>
      </w:pPr>
      <w:hyperlink r:id="rId9" w:history="1">
        <w:r w:rsidR="00DB6A0B" w:rsidRPr="003663DE">
          <w:rPr>
            <w:rFonts w:ascii="Arial" w:eastAsia="Times New Roman" w:hAnsi="Arial" w:cs="Arial"/>
            <w:szCs w:val="24"/>
          </w:rPr>
          <w:t>Complete the Educational Grant Application</w:t>
        </w:r>
      </w:hyperlink>
      <w:r w:rsidR="00DB6A0B" w:rsidRPr="003663DE">
        <w:rPr>
          <w:rFonts w:ascii="Arial" w:eastAsia="Times New Roman" w:hAnsi="Arial" w:cs="Arial"/>
          <w:szCs w:val="24"/>
        </w:rPr>
        <w:t xml:space="preserve"> Form</w:t>
      </w:r>
      <w:r w:rsidR="00BE4F41" w:rsidRPr="003663DE">
        <w:rPr>
          <w:rFonts w:ascii="Arial" w:eastAsia="Times New Roman" w:hAnsi="Arial" w:cs="Arial"/>
          <w:szCs w:val="24"/>
        </w:rPr>
        <w:t>.</w:t>
      </w:r>
    </w:p>
    <w:p w:rsidR="00DB6A0B" w:rsidRPr="003663DE" w:rsidRDefault="00DB6A0B" w:rsidP="00DB6A0B">
      <w:pPr>
        <w:pStyle w:val="ListParagraph"/>
        <w:numPr>
          <w:ilvl w:val="0"/>
          <w:numId w:val="5"/>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 xml:space="preserve">For U.S. entities, </w:t>
      </w:r>
      <w:r w:rsidR="00017CE8" w:rsidRPr="003663DE">
        <w:rPr>
          <w:rFonts w:ascii="Arial" w:eastAsia="Times New Roman" w:hAnsi="Arial" w:cs="Arial"/>
          <w:szCs w:val="24"/>
        </w:rPr>
        <w:t xml:space="preserve">provide a completed </w:t>
      </w:r>
      <w:r w:rsidRPr="003663DE">
        <w:rPr>
          <w:rFonts w:ascii="Arial" w:eastAsia="Times New Roman" w:hAnsi="Arial" w:cs="Arial"/>
          <w:szCs w:val="24"/>
        </w:rPr>
        <w:t>IRS form W-9.</w:t>
      </w:r>
    </w:p>
    <w:p w:rsidR="00DB6A0B" w:rsidRPr="003663DE" w:rsidRDefault="00017CE8" w:rsidP="00DB6A0B">
      <w:pPr>
        <w:pStyle w:val="ListParagraph"/>
        <w:numPr>
          <w:ilvl w:val="0"/>
          <w:numId w:val="5"/>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lastRenderedPageBreak/>
        <w:t>Provide a</w:t>
      </w:r>
      <w:r w:rsidR="00DB6A0B" w:rsidRPr="003663DE">
        <w:rPr>
          <w:rFonts w:ascii="Arial" w:eastAsia="Times New Roman" w:hAnsi="Arial" w:cs="Arial"/>
          <w:szCs w:val="24"/>
        </w:rPr>
        <w:t xml:space="preserve">ny other relevant documents to support the application. </w:t>
      </w:r>
    </w:p>
    <w:p w:rsidR="008873E2" w:rsidRPr="003663DE" w:rsidRDefault="00DB6A0B" w:rsidP="00DB6A0B">
      <w:pPr>
        <w:pStyle w:val="ListParagraph"/>
        <w:numPr>
          <w:ilvl w:val="0"/>
          <w:numId w:val="5"/>
        </w:numPr>
        <w:shd w:val="clear" w:color="auto" w:fill="FFFFFF"/>
        <w:spacing w:before="100" w:beforeAutospacing="1" w:after="100" w:afterAutospacing="1" w:line="360" w:lineRule="atLeast"/>
        <w:rPr>
          <w:rStyle w:val="Hyperlink"/>
          <w:rFonts w:ascii="Arial" w:eastAsia="Times New Roman" w:hAnsi="Arial" w:cs="Arial"/>
          <w:color w:val="auto"/>
          <w:szCs w:val="24"/>
          <w:u w:val="none"/>
        </w:rPr>
      </w:pPr>
      <w:r w:rsidRPr="003663DE">
        <w:rPr>
          <w:rFonts w:ascii="Arial" w:eastAsia="Times New Roman" w:hAnsi="Arial" w:cs="Arial"/>
        </w:rPr>
        <w:t xml:space="preserve">Email the application and any accompanying documents to: </w:t>
      </w:r>
      <w:hyperlink r:id="rId10" w:history="1">
        <w:r w:rsidRPr="003663DE">
          <w:rPr>
            <w:rStyle w:val="Hyperlink"/>
            <w:rFonts w:ascii="Arial" w:eastAsia="Times New Roman" w:hAnsi="Arial" w:cs="Arial"/>
            <w:color w:val="auto"/>
          </w:rPr>
          <w:t>gdc@cepheid.com</w:t>
        </w:r>
      </w:hyperlink>
    </w:p>
    <w:p w:rsidR="00BE4F41" w:rsidRPr="003663DE" w:rsidRDefault="00BE4F41" w:rsidP="00BE4F41">
      <w:pPr>
        <w:shd w:val="clear" w:color="auto" w:fill="FFFFFF"/>
        <w:spacing w:after="270" w:line="360" w:lineRule="atLeast"/>
        <w:outlineLvl w:val="2"/>
        <w:rPr>
          <w:rFonts w:ascii="Arial" w:hAnsi="Arial" w:cs="Arial"/>
          <w:b/>
          <w:smallCaps/>
          <w:sz w:val="24"/>
          <w:szCs w:val="26"/>
        </w:rPr>
      </w:pPr>
      <w:r w:rsidRPr="003663DE">
        <w:rPr>
          <w:rFonts w:ascii="Arial" w:hAnsi="Arial" w:cs="Arial"/>
          <w:b/>
          <w:smallCaps/>
          <w:sz w:val="24"/>
          <w:szCs w:val="26"/>
        </w:rPr>
        <w:t>For Research Grant Requests:</w:t>
      </w:r>
    </w:p>
    <w:p w:rsidR="00BE4F41" w:rsidRPr="003663DE" w:rsidRDefault="00D61CBA" w:rsidP="00AC0D60">
      <w:pPr>
        <w:pStyle w:val="ListParagraph"/>
        <w:numPr>
          <w:ilvl w:val="0"/>
          <w:numId w:val="7"/>
        </w:numPr>
        <w:shd w:val="clear" w:color="auto" w:fill="FFFFFF"/>
        <w:spacing w:before="100" w:beforeAutospacing="1" w:after="100" w:afterAutospacing="1" w:line="360" w:lineRule="atLeast"/>
        <w:rPr>
          <w:rFonts w:ascii="Arial" w:eastAsia="Times New Roman" w:hAnsi="Arial" w:cs="Arial"/>
          <w:szCs w:val="24"/>
        </w:rPr>
      </w:pPr>
      <w:hyperlink r:id="rId11" w:history="1">
        <w:r w:rsidR="00BE4F41" w:rsidRPr="003663DE">
          <w:rPr>
            <w:rFonts w:ascii="Arial" w:eastAsia="Times New Roman" w:hAnsi="Arial" w:cs="Arial"/>
            <w:szCs w:val="24"/>
          </w:rPr>
          <w:t>Complete the Research Grant Application</w:t>
        </w:r>
      </w:hyperlink>
      <w:r w:rsidR="00BE4F41" w:rsidRPr="003663DE">
        <w:rPr>
          <w:rFonts w:ascii="Arial" w:eastAsia="Times New Roman" w:hAnsi="Arial" w:cs="Arial"/>
          <w:szCs w:val="24"/>
        </w:rPr>
        <w:t xml:space="preserve"> Form.</w:t>
      </w:r>
    </w:p>
    <w:p w:rsidR="00BE4F41" w:rsidRPr="003663DE" w:rsidRDefault="00BE4F41" w:rsidP="00BE4F41">
      <w:pPr>
        <w:pStyle w:val="ListParagraph"/>
        <w:numPr>
          <w:ilvl w:val="0"/>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For U.S. entities, provide a completed IRS form W-9.</w:t>
      </w:r>
    </w:p>
    <w:p w:rsidR="00BE4F41" w:rsidRPr="003663DE" w:rsidRDefault="00BE4F41" w:rsidP="00BE4F41">
      <w:pPr>
        <w:pStyle w:val="ListParagraph"/>
        <w:numPr>
          <w:ilvl w:val="0"/>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 xml:space="preserve">Provide a </w:t>
      </w:r>
      <w:r w:rsidR="00F422E5" w:rsidRPr="003663DE">
        <w:rPr>
          <w:rFonts w:ascii="Arial" w:eastAsia="Times New Roman" w:hAnsi="Arial" w:cs="Arial"/>
          <w:szCs w:val="24"/>
        </w:rPr>
        <w:t xml:space="preserve">complete study </w:t>
      </w:r>
      <w:r w:rsidRPr="003663DE">
        <w:rPr>
          <w:rFonts w:ascii="Arial" w:eastAsia="Times New Roman" w:hAnsi="Arial" w:cs="Arial"/>
          <w:szCs w:val="24"/>
        </w:rPr>
        <w:t>proposal that includes the following:</w:t>
      </w:r>
    </w:p>
    <w:p w:rsidR="00BE4F41" w:rsidRPr="003663DE" w:rsidRDefault="00BE4F41" w:rsidP="00BE4F41">
      <w:pPr>
        <w:pStyle w:val="ListParagraph"/>
        <w:numPr>
          <w:ilvl w:val="1"/>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Project title</w:t>
      </w:r>
    </w:p>
    <w:p w:rsidR="00BE4F41" w:rsidRPr="003663DE" w:rsidRDefault="00BE4F41" w:rsidP="00BE4F41">
      <w:pPr>
        <w:pStyle w:val="ListParagraph"/>
        <w:numPr>
          <w:ilvl w:val="1"/>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Expected duration of study</w:t>
      </w:r>
    </w:p>
    <w:p w:rsidR="008A3EE1" w:rsidRPr="003663DE" w:rsidRDefault="008A3EE1" w:rsidP="00BE4F41">
      <w:pPr>
        <w:pStyle w:val="ListParagraph"/>
        <w:numPr>
          <w:ilvl w:val="1"/>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Project objectives and hypothesis</w:t>
      </w:r>
    </w:p>
    <w:p w:rsidR="008A3EE1" w:rsidRPr="003663DE" w:rsidRDefault="008A3EE1" w:rsidP="00BE4F41">
      <w:pPr>
        <w:pStyle w:val="ListParagraph"/>
        <w:numPr>
          <w:ilvl w:val="1"/>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The methods of study/study design and justification</w:t>
      </w:r>
    </w:p>
    <w:p w:rsidR="008A3EE1" w:rsidRPr="003663DE" w:rsidRDefault="008A3EE1" w:rsidP="00BE4F41">
      <w:pPr>
        <w:pStyle w:val="ListParagraph"/>
        <w:numPr>
          <w:ilvl w:val="1"/>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A list of products involved</w:t>
      </w:r>
    </w:p>
    <w:p w:rsidR="00A03BF8" w:rsidRPr="003663DE" w:rsidRDefault="00A03BF8" w:rsidP="00BE4F41">
      <w:pPr>
        <w:pStyle w:val="ListParagraph"/>
        <w:numPr>
          <w:ilvl w:val="1"/>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Budget</w:t>
      </w:r>
    </w:p>
    <w:p w:rsidR="008A3EE1" w:rsidRPr="003663DE" w:rsidRDefault="008A3EE1" w:rsidP="008A3EE1">
      <w:pPr>
        <w:pStyle w:val="ListParagraph"/>
        <w:numPr>
          <w:ilvl w:val="0"/>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Provide the sponsor investigator’s CV</w:t>
      </w:r>
      <w:r w:rsidR="00AC0D60" w:rsidRPr="003663DE">
        <w:rPr>
          <w:rFonts w:ascii="Arial" w:eastAsia="Times New Roman" w:hAnsi="Arial" w:cs="Arial"/>
          <w:szCs w:val="24"/>
        </w:rPr>
        <w:t>.</w:t>
      </w:r>
    </w:p>
    <w:p w:rsidR="00BE4F41" w:rsidRPr="003663DE" w:rsidRDefault="00BE4F41" w:rsidP="00BE4F41">
      <w:pPr>
        <w:pStyle w:val="ListParagraph"/>
        <w:numPr>
          <w:ilvl w:val="0"/>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szCs w:val="24"/>
        </w:rPr>
        <w:t xml:space="preserve">Provide any other relevant documents to support the application. </w:t>
      </w:r>
    </w:p>
    <w:p w:rsidR="00F422E5" w:rsidRPr="003663DE" w:rsidRDefault="00BE4F41" w:rsidP="003663DE">
      <w:pPr>
        <w:pStyle w:val="ListParagraph"/>
        <w:numPr>
          <w:ilvl w:val="0"/>
          <w:numId w:val="7"/>
        </w:numPr>
        <w:shd w:val="clear" w:color="auto" w:fill="FFFFFF"/>
        <w:spacing w:before="100" w:beforeAutospacing="1" w:after="100" w:afterAutospacing="1" w:line="360" w:lineRule="atLeast"/>
        <w:rPr>
          <w:rFonts w:ascii="Arial" w:eastAsia="Times New Roman" w:hAnsi="Arial" w:cs="Arial"/>
          <w:szCs w:val="24"/>
        </w:rPr>
      </w:pPr>
      <w:r w:rsidRPr="003663DE">
        <w:rPr>
          <w:rFonts w:ascii="Arial" w:eastAsia="Times New Roman" w:hAnsi="Arial" w:cs="Arial"/>
        </w:rPr>
        <w:t xml:space="preserve">Email the application and accompanying documents to: </w:t>
      </w:r>
      <w:hyperlink r:id="rId12" w:history="1">
        <w:r w:rsidRPr="003663DE">
          <w:rPr>
            <w:rStyle w:val="Hyperlink"/>
            <w:rFonts w:ascii="Arial" w:eastAsia="Times New Roman" w:hAnsi="Arial" w:cs="Arial"/>
            <w:color w:val="auto"/>
          </w:rPr>
          <w:t>gdc@cepheid.com</w:t>
        </w:r>
      </w:hyperlink>
    </w:p>
    <w:sectPr w:rsidR="00F422E5" w:rsidRPr="00366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B28"/>
    <w:multiLevelType w:val="hybridMultilevel"/>
    <w:tmpl w:val="46D847DC"/>
    <w:lvl w:ilvl="0" w:tplc="0409000F">
      <w:start w:val="1"/>
      <w:numFmt w:val="decimal"/>
      <w:lvlText w:val="%1."/>
      <w:lvlJc w:val="left"/>
      <w:pPr>
        <w:ind w:left="585" w:hanging="360"/>
      </w:p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8350C"/>
    <w:multiLevelType w:val="hybridMultilevel"/>
    <w:tmpl w:val="46D847DC"/>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30DF08B5"/>
    <w:multiLevelType w:val="hybridMultilevel"/>
    <w:tmpl w:val="56D4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3338A"/>
    <w:multiLevelType w:val="hybridMultilevel"/>
    <w:tmpl w:val="46D847DC"/>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498B0FE1"/>
    <w:multiLevelType w:val="multilevel"/>
    <w:tmpl w:val="AA62EB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4C2606EB"/>
    <w:multiLevelType w:val="hybridMultilevel"/>
    <w:tmpl w:val="46D847DC"/>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55D47E82"/>
    <w:multiLevelType w:val="hybridMultilevel"/>
    <w:tmpl w:val="1BC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7595D"/>
    <w:multiLevelType w:val="hybridMultilevel"/>
    <w:tmpl w:val="46D847DC"/>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7A0261AE"/>
    <w:multiLevelType w:val="multilevel"/>
    <w:tmpl w:val="37FAEDB4"/>
    <w:lvl w:ilvl="0">
      <w:start w:val="1"/>
      <w:numFmt w:val="decimal"/>
      <w:lvlText w:val="%1."/>
      <w:lvlJc w:val="left"/>
      <w:pPr>
        <w:tabs>
          <w:tab w:val="num" w:pos="3420"/>
        </w:tabs>
        <w:ind w:left="3420" w:hanging="360"/>
      </w:pPr>
    </w:lvl>
    <w:lvl w:ilvl="1" w:tentative="1">
      <w:start w:val="1"/>
      <w:numFmt w:val="decimal"/>
      <w:lvlText w:val="%2."/>
      <w:lvlJc w:val="left"/>
      <w:pPr>
        <w:tabs>
          <w:tab w:val="num" w:pos="4140"/>
        </w:tabs>
        <w:ind w:left="4140" w:hanging="360"/>
      </w:pPr>
    </w:lvl>
    <w:lvl w:ilvl="2" w:tentative="1">
      <w:start w:val="1"/>
      <w:numFmt w:val="decimal"/>
      <w:lvlText w:val="%3."/>
      <w:lvlJc w:val="left"/>
      <w:pPr>
        <w:tabs>
          <w:tab w:val="num" w:pos="4860"/>
        </w:tabs>
        <w:ind w:left="4860" w:hanging="360"/>
      </w:pPr>
    </w:lvl>
    <w:lvl w:ilvl="3" w:tentative="1">
      <w:start w:val="1"/>
      <w:numFmt w:val="decimal"/>
      <w:lvlText w:val="%4."/>
      <w:lvlJc w:val="left"/>
      <w:pPr>
        <w:tabs>
          <w:tab w:val="num" w:pos="5580"/>
        </w:tabs>
        <w:ind w:left="5580" w:hanging="360"/>
      </w:pPr>
    </w:lvl>
    <w:lvl w:ilvl="4" w:tentative="1">
      <w:start w:val="1"/>
      <w:numFmt w:val="decimal"/>
      <w:lvlText w:val="%5."/>
      <w:lvlJc w:val="left"/>
      <w:pPr>
        <w:tabs>
          <w:tab w:val="num" w:pos="6300"/>
        </w:tabs>
        <w:ind w:left="6300" w:hanging="360"/>
      </w:pPr>
    </w:lvl>
    <w:lvl w:ilvl="5" w:tentative="1">
      <w:start w:val="1"/>
      <w:numFmt w:val="decimal"/>
      <w:lvlText w:val="%6."/>
      <w:lvlJc w:val="left"/>
      <w:pPr>
        <w:tabs>
          <w:tab w:val="num" w:pos="7020"/>
        </w:tabs>
        <w:ind w:left="7020" w:hanging="360"/>
      </w:pPr>
    </w:lvl>
    <w:lvl w:ilvl="6" w:tentative="1">
      <w:start w:val="1"/>
      <w:numFmt w:val="decimal"/>
      <w:lvlText w:val="%7."/>
      <w:lvlJc w:val="left"/>
      <w:pPr>
        <w:tabs>
          <w:tab w:val="num" w:pos="7740"/>
        </w:tabs>
        <w:ind w:left="7740" w:hanging="360"/>
      </w:pPr>
    </w:lvl>
    <w:lvl w:ilvl="7" w:tentative="1">
      <w:start w:val="1"/>
      <w:numFmt w:val="decimal"/>
      <w:lvlText w:val="%8."/>
      <w:lvlJc w:val="left"/>
      <w:pPr>
        <w:tabs>
          <w:tab w:val="num" w:pos="8460"/>
        </w:tabs>
        <w:ind w:left="8460" w:hanging="360"/>
      </w:pPr>
    </w:lvl>
    <w:lvl w:ilvl="8" w:tentative="1">
      <w:start w:val="1"/>
      <w:numFmt w:val="decimal"/>
      <w:lvlText w:val="%9."/>
      <w:lvlJc w:val="left"/>
      <w:pPr>
        <w:tabs>
          <w:tab w:val="num" w:pos="9180"/>
        </w:tabs>
        <w:ind w:left="9180" w:hanging="360"/>
      </w:pPr>
    </w:lvl>
  </w:abstractNum>
  <w:num w:numId="1">
    <w:abstractNumId w:val="8"/>
  </w:num>
  <w:num w:numId="2">
    <w:abstractNumId w:val="4"/>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5C"/>
    <w:rsid w:val="00017CE8"/>
    <w:rsid w:val="000E2B64"/>
    <w:rsid w:val="00111980"/>
    <w:rsid w:val="00134251"/>
    <w:rsid w:val="003663DE"/>
    <w:rsid w:val="004C390A"/>
    <w:rsid w:val="00717880"/>
    <w:rsid w:val="00746F5C"/>
    <w:rsid w:val="00753941"/>
    <w:rsid w:val="00836205"/>
    <w:rsid w:val="008873E2"/>
    <w:rsid w:val="008A3EE1"/>
    <w:rsid w:val="008E7B06"/>
    <w:rsid w:val="00957A12"/>
    <w:rsid w:val="009967C7"/>
    <w:rsid w:val="009C52CD"/>
    <w:rsid w:val="00A03BF8"/>
    <w:rsid w:val="00AC0D60"/>
    <w:rsid w:val="00B37A5D"/>
    <w:rsid w:val="00BE4F41"/>
    <w:rsid w:val="00CB4BC3"/>
    <w:rsid w:val="00D61CBA"/>
    <w:rsid w:val="00DB6A0B"/>
    <w:rsid w:val="00EC489F"/>
    <w:rsid w:val="00F422E5"/>
    <w:rsid w:val="00FA4DCD"/>
    <w:rsid w:val="00FF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2CD"/>
    <w:rPr>
      <w:color w:val="0000FF" w:themeColor="hyperlink"/>
      <w:u w:val="single"/>
    </w:rPr>
  </w:style>
  <w:style w:type="paragraph" w:styleId="ListParagraph">
    <w:name w:val="List Paragraph"/>
    <w:basedOn w:val="Normal"/>
    <w:uiPriority w:val="34"/>
    <w:qFormat/>
    <w:rsid w:val="00FA4DCD"/>
    <w:pPr>
      <w:ind w:left="720"/>
      <w:contextualSpacing/>
    </w:pPr>
  </w:style>
  <w:style w:type="character" w:styleId="CommentReference">
    <w:name w:val="annotation reference"/>
    <w:basedOn w:val="DefaultParagraphFont"/>
    <w:uiPriority w:val="99"/>
    <w:semiHidden/>
    <w:unhideWhenUsed/>
    <w:rsid w:val="00134251"/>
    <w:rPr>
      <w:sz w:val="16"/>
      <w:szCs w:val="16"/>
    </w:rPr>
  </w:style>
  <w:style w:type="paragraph" w:styleId="CommentText">
    <w:name w:val="annotation text"/>
    <w:basedOn w:val="Normal"/>
    <w:link w:val="CommentTextChar"/>
    <w:uiPriority w:val="99"/>
    <w:semiHidden/>
    <w:unhideWhenUsed/>
    <w:rsid w:val="00134251"/>
    <w:pPr>
      <w:spacing w:line="240" w:lineRule="auto"/>
    </w:pPr>
    <w:rPr>
      <w:sz w:val="20"/>
      <w:szCs w:val="20"/>
    </w:rPr>
  </w:style>
  <w:style w:type="character" w:customStyle="1" w:styleId="CommentTextChar">
    <w:name w:val="Comment Text Char"/>
    <w:basedOn w:val="DefaultParagraphFont"/>
    <w:link w:val="CommentText"/>
    <w:uiPriority w:val="99"/>
    <w:semiHidden/>
    <w:rsid w:val="00134251"/>
    <w:rPr>
      <w:sz w:val="20"/>
      <w:szCs w:val="20"/>
    </w:rPr>
  </w:style>
  <w:style w:type="paragraph" w:styleId="CommentSubject">
    <w:name w:val="annotation subject"/>
    <w:basedOn w:val="CommentText"/>
    <w:next w:val="CommentText"/>
    <w:link w:val="CommentSubjectChar"/>
    <w:uiPriority w:val="99"/>
    <w:semiHidden/>
    <w:unhideWhenUsed/>
    <w:rsid w:val="00134251"/>
    <w:rPr>
      <w:b/>
      <w:bCs/>
    </w:rPr>
  </w:style>
  <w:style w:type="character" w:customStyle="1" w:styleId="CommentSubjectChar">
    <w:name w:val="Comment Subject Char"/>
    <w:basedOn w:val="CommentTextChar"/>
    <w:link w:val="CommentSubject"/>
    <w:uiPriority w:val="99"/>
    <w:semiHidden/>
    <w:rsid w:val="00134251"/>
    <w:rPr>
      <w:b/>
      <w:bCs/>
      <w:sz w:val="20"/>
      <w:szCs w:val="20"/>
    </w:rPr>
  </w:style>
  <w:style w:type="paragraph" w:styleId="BalloonText">
    <w:name w:val="Balloon Text"/>
    <w:basedOn w:val="Normal"/>
    <w:link w:val="BalloonTextChar"/>
    <w:uiPriority w:val="99"/>
    <w:semiHidden/>
    <w:unhideWhenUsed/>
    <w:rsid w:val="0013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2CD"/>
    <w:rPr>
      <w:color w:val="0000FF" w:themeColor="hyperlink"/>
      <w:u w:val="single"/>
    </w:rPr>
  </w:style>
  <w:style w:type="paragraph" w:styleId="ListParagraph">
    <w:name w:val="List Paragraph"/>
    <w:basedOn w:val="Normal"/>
    <w:uiPriority w:val="34"/>
    <w:qFormat/>
    <w:rsid w:val="00FA4DCD"/>
    <w:pPr>
      <w:ind w:left="720"/>
      <w:contextualSpacing/>
    </w:pPr>
  </w:style>
  <w:style w:type="character" w:styleId="CommentReference">
    <w:name w:val="annotation reference"/>
    <w:basedOn w:val="DefaultParagraphFont"/>
    <w:uiPriority w:val="99"/>
    <w:semiHidden/>
    <w:unhideWhenUsed/>
    <w:rsid w:val="00134251"/>
    <w:rPr>
      <w:sz w:val="16"/>
      <w:szCs w:val="16"/>
    </w:rPr>
  </w:style>
  <w:style w:type="paragraph" w:styleId="CommentText">
    <w:name w:val="annotation text"/>
    <w:basedOn w:val="Normal"/>
    <w:link w:val="CommentTextChar"/>
    <w:uiPriority w:val="99"/>
    <w:semiHidden/>
    <w:unhideWhenUsed/>
    <w:rsid w:val="00134251"/>
    <w:pPr>
      <w:spacing w:line="240" w:lineRule="auto"/>
    </w:pPr>
    <w:rPr>
      <w:sz w:val="20"/>
      <w:szCs w:val="20"/>
    </w:rPr>
  </w:style>
  <w:style w:type="character" w:customStyle="1" w:styleId="CommentTextChar">
    <w:name w:val="Comment Text Char"/>
    <w:basedOn w:val="DefaultParagraphFont"/>
    <w:link w:val="CommentText"/>
    <w:uiPriority w:val="99"/>
    <w:semiHidden/>
    <w:rsid w:val="00134251"/>
    <w:rPr>
      <w:sz w:val="20"/>
      <w:szCs w:val="20"/>
    </w:rPr>
  </w:style>
  <w:style w:type="paragraph" w:styleId="CommentSubject">
    <w:name w:val="annotation subject"/>
    <w:basedOn w:val="CommentText"/>
    <w:next w:val="CommentText"/>
    <w:link w:val="CommentSubjectChar"/>
    <w:uiPriority w:val="99"/>
    <w:semiHidden/>
    <w:unhideWhenUsed/>
    <w:rsid w:val="00134251"/>
    <w:rPr>
      <w:b/>
      <w:bCs/>
    </w:rPr>
  </w:style>
  <w:style w:type="character" w:customStyle="1" w:styleId="CommentSubjectChar">
    <w:name w:val="Comment Subject Char"/>
    <w:basedOn w:val="CommentTextChar"/>
    <w:link w:val="CommentSubject"/>
    <w:uiPriority w:val="99"/>
    <w:semiHidden/>
    <w:rsid w:val="00134251"/>
    <w:rPr>
      <w:b/>
      <w:bCs/>
      <w:sz w:val="20"/>
      <w:szCs w:val="20"/>
    </w:rPr>
  </w:style>
  <w:style w:type="paragraph" w:styleId="BalloonText">
    <w:name w:val="Balloon Text"/>
    <w:basedOn w:val="Normal"/>
    <w:link w:val="BalloonTextChar"/>
    <w:uiPriority w:val="99"/>
    <w:semiHidden/>
    <w:unhideWhenUsed/>
    <w:rsid w:val="0013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4413">
      <w:bodyDiv w:val="1"/>
      <w:marLeft w:val="0"/>
      <w:marRight w:val="0"/>
      <w:marTop w:val="0"/>
      <w:marBottom w:val="0"/>
      <w:divBdr>
        <w:top w:val="none" w:sz="0" w:space="0" w:color="auto"/>
        <w:left w:val="none" w:sz="0" w:space="0" w:color="auto"/>
        <w:bottom w:val="none" w:sz="0" w:space="0" w:color="auto"/>
        <w:right w:val="none" w:sz="0" w:space="0" w:color="auto"/>
      </w:divBdr>
      <w:divsChild>
        <w:div w:id="1954512642">
          <w:marLeft w:val="0"/>
          <w:marRight w:val="0"/>
          <w:marTop w:val="0"/>
          <w:marBottom w:val="0"/>
          <w:divBdr>
            <w:top w:val="none" w:sz="0" w:space="0" w:color="auto"/>
            <w:left w:val="none" w:sz="0" w:space="0" w:color="auto"/>
            <w:bottom w:val="none" w:sz="0" w:space="0" w:color="auto"/>
            <w:right w:val="none" w:sz="0" w:space="0" w:color="auto"/>
          </w:divBdr>
          <w:divsChild>
            <w:div w:id="119542028">
              <w:marLeft w:val="0"/>
              <w:marRight w:val="0"/>
              <w:marTop w:val="0"/>
              <w:marBottom w:val="0"/>
              <w:divBdr>
                <w:top w:val="none" w:sz="0" w:space="0" w:color="auto"/>
                <w:left w:val="none" w:sz="0" w:space="0" w:color="auto"/>
                <w:bottom w:val="none" w:sz="0" w:space="0" w:color="auto"/>
                <w:right w:val="none" w:sz="0" w:space="0" w:color="auto"/>
              </w:divBdr>
              <w:divsChild>
                <w:div w:id="1880819085">
                  <w:marLeft w:val="0"/>
                  <w:marRight w:val="0"/>
                  <w:marTop w:val="0"/>
                  <w:marBottom w:val="0"/>
                  <w:divBdr>
                    <w:top w:val="none" w:sz="0" w:space="0" w:color="auto"/>
                    <w:left w:val="none" w:sz="0" w:space="0" w:color="auto"/>
                    <w:bottom w:val="none" w:sz="0" w:space="0" w:color="auto"/>
                    <w:right w:val="none" w:sz="0" w:space="0" w:color="auto"/>
                  </w:divBdr>
                  <w:divsChild>
                    <w:div w:id="293100863">
                      <w:marLeft w:val="0"/>
                      <w:marRight w:val="0"/>
                      <w:marTop w:val="0"/>
                      <w:marBottom w:val="0"/>
                      <w:divBdr>
                        <w:top w:val="none" w:sz="0" w:space="0" w:color="auto"/>
                        <w:left w:val="none" w:sz="0" w:space="0" w:color="auto"/>
                        <w:bottom w:val="none" w:sz="0" w:space="0" w:color="auto"/>
                        <w:right w:val="none" w:sz="0" w:space="0" w:color="auto"/>
                      </w:divBdr>
                      <w:divsChild>
                        <w:div w:id="763721970">
                          <w:marLeft w:val="-225"/>
                          <w:marRight w:val="-225"/>
                          <w:marTop w:val="0"/>
                          <w:marBottom w:val="0"/>
                          <w:divBdr>
                            <w:top w:val="none" w:sz="0" w:space="0" w:color="auto"/>
                            <w:left w:val="none" w:sz="0" w:space="0" w:color="auto"/>
                            <w:bottom w:val="none" w:sz="0" w:space="0" w:color="auto"/>
                            <w:right w:val="none" w:sz="0" w:space="0" w:color="auto"/>
                          </w:divBdr>
                          <w:divsChild>
                            <w:div w:id="1465390102">
                              <w:marLeft w:val="0"/>
                              <w:marRight w:val="0"/>
                              <w:marTop w:val="0"/>
                              <w:marBottom w:val="0"/>
                              <w:divBdr>
                                <w:top w:val="none" w:sz="0" w:space="0" w:color="auto"/>
                                <w:left w:val="none" w:sz="0" w:space="0" w:color="auto"/>
                                <w:bottom w:val="none" w:sz="0" w:space="0" w:color="auto"/>
                                <w:right w:val="none" w:sz="0" w:space="0" w:color="auto"/>
                              </w:divBdr>
                              <w:divsChild>
                                <w:div w:id="4526378">
                                  <w:marLeft w:val="0"/>
                                  <w:marRight w:val="0"/>
                                  <w:marTop w:val="0"/>
                                  <w:marBottom w:val="0"/>
                                  <w:divBdr>
                                    <w:top w:val="none" w:sz="0" w:space="0" w:color="auto"/>
                                    <w:left w:val="none" w:sz="0" w:space="0" w:color="auto"/>
                                    <w:bottom w:val="none" w:sz="0" w:space="0" w:color="auto"/>
                                    <w:right w:val="none" w:sz="0" w:space="0" w:color="auto"/>
                                  </w:divBdr>
                                </w:div>
                                <w:div w:id="1719743553">
                                  <w:marLeft w:val="0"/>
                                  <w:marRight w:val="0"/>
                                  <w:marTop w:val="0"/>
                                  <w:marBottom w:val="0"/>
                                  <w:divBdr>
                                    <w:top w:val="none" w:sz="0" w:space="0" w:color="auto"/>
                                    <w:left w:val="none" w:sz="0" w:space="0" w:color="auto"/>
                                    <w:bottom w:val="none" w:sz="0" w:space="0" w:color="auto"/>
                                    <w:right w:val="none" w:sz="0" w:space="0" w:color="auto"/>
                                  </w:divBdr>
                                </w:div>
                                <w:div w:id="1574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c@cephei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eckmancoulterfoundation.org/wp-content/uploads/2016/08/BCF_GrantApplication.doc" TargetMode="External"/><Relationship Id="rId12" Type="http://schemas.openxmlformats.org/officeDocument/2006/relationships/hyperlink" Target="mailto:gdc@cephe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eckmancoulterfoundation.org/wp-content/uploads/2016/08/BCF_GrantApplication.doc" TargetMode="External"/><Relationship Id="rId5" Type="http://schemas.openxmlformats.org/officeDocument/2006/relationships/webSettings" Target="webSettings.xml"/><Relationship Id="rId10" Type="http://schemas.openxmlformats.org/officeDocument/2006/relationships/hyperlink" Target="mailto:gdc@cepheid.com" TargetMode="External"/><Relationship Id="rId4" Type="http://schemas.openxmlformats.org/officeDocument/2006/relationships/settings" Target="settings.xml"/><Relationship Id="rId9" Type="http://schemas.openxmlformats.org/officeDocument/2006/relationships/hyperlink" Target="http://beckmancoulterfoundation.org/wp-content/uploads/2016/08/BCF_GrantApplication.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Cepheid</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Vento, David</dc:creator>
  <cp:lastModifiedBy>Samuels, Jeff</cp:lastModifiedBy>
  <cp:revision>5</cp:revision>
  <dcterms:created xsi:type="dcterms:W3CDTF">2018-08-21T00:43:00Z</dcterms:created>
  <dcterms:modified xsi:type="dcterms:W3CDTF">2018-09-14T23:05:00Z</dcterms:modified>
</cp:coreProperties>
</file>